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F" w:rsidRPr="00E213FD" w:rsidRDefault="005B481F">
      <w:pPr>
        <w:contextualSpacing/>
        <w:rPr>
          <w:rFonts w:ascii="Times New Roman" w:hAnsi="Times New Roman" w:cs="Times New Roman"/>
          <w:b/>
          <w:color w:val="242424"/>
          <w:sz w:val="32"/>
          <w:szCs w:val="32"/>
          <w:u w:val="single"/>
          <w:shd w:val="clear" w:color="auto" w:fill="FFFFFF"/>
        </w:rPr>
      </w:pPr>
      <w:r w:rsidRPr="00E213FD">
        <w:rPr>
          <w:rFonts w:ascii="Times New Roman" w:hAnsi="Times New Roman" w:cs="Times New Roman"/>
          <w:b/>
          <w:color w:val="242424"/>
          <w:sz w:val="32"/>
          <w:szCs w:val="32"/>
          <w:u w:val="single"/>
          <w:shd w:val="clear" w:color="auto" w:fill="FFFFFF"/>
        </w:rPr>
        <w:t xml:space="preserve"> История музыкального образования в России: основные этапы </w:t>
      </w:r>
    </w:p>
    <w:p w:rsidR="005B481F" w:rsidRPr="005B481F" w:rsidRDefault="005B481F">
      <w:pPr>
        <w:contextualSpacing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До наступления XVII столетия в России существовали два принципиально различных течения в музыке – православная певческая культура и народное творчество. История музыкального образования в России началась, вместе с возникновением нового, светского направления. </w:t>
      </w:r>
    </w:p>
    <w:p w:rsidR="005B481F" w:rsidRDefault="005B481F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B481F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ЗАРОЖДЕНИЕ МУЗЫКАЛЬНОЙ ПЕДАГОГИКИ</w:t>
      </w: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5B481F" w:rsidRPr="005B481F" w:rsidRDefault="005B481F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Ближе к концу XVIII века стала развиваться светская традиция музыкального образования. В 1830-е годы появились вокальные пособия русских музыкантов, в которых большое внимание обращалось  на содержание музыки, что принципиально отличалось от господствующей до той поры итальянской школы поверхностной виртуозности. Основоположником школы русского вокала по праву считается великий композитор М.И. Глинка. В начале XIX века зародилась и фортепианная педагогика. Любительское </w:t>
      </w:r>
      <w:proofErr w:type="spellStart"/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музицирование</w:t>
      </w:r>
      <w:proofErr w:type="spellEnd"/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 фортепиано культивировалось в дворянских семьях и светских салонах, что подготовило почву для профессионального исполнительства и педагогики. В это же время возникла традиция преподавания игры на музыкальном инструменте в немузыкальных учебных заведениях. Например, «клавикордные классы» были </w:t>
      </w:r>
      <w:proofErr w:type="gramStart"/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открыты</w:t>
      </w:r>
      <w:proofErr w:type="gramEnd"/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Московском и Петербургском университетах, Смольном институте. </w:t>
      </w:r>
    </w:p>
    <w:p w:rsidR="005B481F" w:rsidRPr="005B481F" w:rsidRDefault="005B481F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БРАТЬЯ РУБИНШТЕЙН</w:t>
      </w:r>
      <w:r w:rsidRPr="005B481F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– СОЗДАТЕЛИ УЧЕБНЫХ ЗАВЕДЕНИЙ</w:t>
      </w: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История музыкального образования в России неразрывными узами соединена с именами братьев Рубинштейнов – крупнейших музыкантов и общественных деятелей своего времени. По инициативе Антона Рубинштейна в 1859 году в Петербурге было создано Русское музыкальное общество, основной целью которого стало музыкальное просветительство. Следующим шагом в 1860 году явилось открытие в Петербурге общедоступных Музыкальных классов (опять же по инициативе А. Рубинштейна). Основной целью создания классов было привлечение любителей музыки к профессиональному образованию. Несмотря на бесплатное здесь обучение, Рубинштейну удалось собрать мощный педагогический состав, который и составил впоследствии преподавательский костяк первой консерватории, открывшейся в 1862 году в Петербурге. Занятия в консерватории велись по теории музыки и композиции, игре на фортепиано и оркестровых инструментах, вокалу. Примеру старшего брата следовал и  Николай Рубинштейн, только в Москве. По его инициативе открылось московское отделение РМО, а затем и  Музыкальные классы, также явившиеся фундаментом Московской консерватории, которая открылась в 1866 году. Одним из первых профессоров консерватории стал гениальный композитор П.И. Чайковский. В консерватории принимались подростки, имеющие начальную музыкальную подготовку. Здесь, кроме музыкальных дисциплин, они получали и общие гуманитарные знания. </w:t>
      </w: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 xml:space="preserve">Курс обучения был рассчитан на 9 лет: 5 лет младшего отделения и 4 – старшего (высшего). Между ними необходимо было выдержать переходной экзамен, а в конце обучения – выпускной, при успешной сдаче которого выпускники получали звание «свободный художник». </w:t>
      </w:r>
    </w:p>
    <w:p w:rsidR="005B481F" w:rsidRDefault="005B481F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B481F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ИСТОРИЯ МУЗЫКАЛЬНОГО ОБРАЗОВАНИЯ В РОССИИ В СОВЕТСКИЙ ПЕРИОД</w:t>
      </w: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5B481F" w:rsidRPr="005B481F" w:rsidRDefault="005B481F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Наряду с первыми консерваториями,  в конце XIX века существовали другие музыкальные учебные заведения – школы и училища, созданные по линии РМО. Также открывались частные музыкальные школы. Расширялась география музыкального образования – учебные заведения были не только в столицах, но и в Одессе, Киеве, Харькове, Твери и других крупных городах. Революция 1917 года глубоко затронула все без исключения сферы общественной жизни, и музыкальное образование в том числе. Декретом Совнаркома, Петроградская и Московская консерватории освобождались от подчинения РМО и были объявлены гуманитарными вузами. РМО в принципе перестало существовать, также как и Придворная певческая капелла и частные музыкальные школы. С уничтожением высоких сословий были утрачены распространеннее ранее традиции </w:t>
      </w:r>
      <w:proofErr w:type="spellStart"/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музицирования</w:t>
      </w:r>
      <w:proofErr w:type="spellEnd"/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домашнем семейном кругу и обязательного обучения музыке молодого поколения. Многие выдающиеся музыканты покинули страну. Важнейшим фактором сохранения музыкальной культуры было продолжение деятельности Московской и Петроградской консерваторий, в невыносимых условиях,  поддерживающих высокий уровень обучения. Долгие поиски и эксперименты, в конце концов, привели к реорганизации структуры музыкального образования в России.  Первую ступень образовали детские музыкальные школы (с 1933 года – семилетние), вторую – училища, и третью, высшую – консерватории. Были также школы 10-летки, совмещающие 1 и 2 ступени. Еще один положительный момент советского периода – власть давала реальную возможность обучения одарённым детям. </w:t>
      </w:r>
    </w:p>
    <w:p w:rsidR="005B481F" w:rsidRDefault="005B481F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B481F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СОВРЕМЕННОЕ МУЗЫКАЛЬНОЕ ОБРАЗОВАНИЕ</w:t>
      </w: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1B4CA9" w:rsidRPr="005B481F" w:rsidRDefault="005B481F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B481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 середине ХХ века в Советском союзе сформировалась система музыкального образования, и по сей день не потерявшая актуальности. Первой и общедоступной ступенью системы являются музыкальные школы. Профессиональное образование предполагает последовательное обучение в музыкальном училище, затем вузе. Диплом об окончании российского музыкального вуза ценится во всем мире, он свидетельствует о достойном исполнительском уровне, музыкальной и общей гуманитарной подготовке музыканта.</w:t>
      </w:r>
      <w:r w:rsidRPr="005B481F">
        <w:rPr>
          <w:rFonts w:ascii="Times New Roman" w:hAnsi="Times New Roman" w:cs="Times New Roman"/>
          <w:color w:val="242424"/>
          <w:sz w:val="28"/>
          <w:szCs w:val="28"/>
        </w:rPr>
        <w:br/>
      </w:r>
    </w:p>
    <w:sectPr w:rsidR="001B4CA9" w:rsidRPr="005B481F" w:rsidSect="005B48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81F"/>
    <w:rsid w:val="001B4CA9"/>
    <w:rsid w:val="005B481F"/>
    <w:rsid w:val="007F74DD"/>
    <w:rsid w:val="00E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2020-04-14T19:03:00Z</dcterms:created>
  <dcterms:modified xsi:type="dcterms:W3CDTF">2020-04-14T19:08:00Z</dcterms:modified>
</cp:coreProperties>
</file>