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16" w:rsidRPr="00592116" w:rsidRDefault="00C83DD4" w:rsidP="00592116">
      <w:pPr>
        <w:shd w:val="clear" w:color="auto" w:fill="FFFFFF"/>
        <w:spacing w:before="328" w:after="164" w:line="474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40"/>
          <w:szCs w:val="40"/>
          <w:lang w:eastAsia="ru-RU"/>
        </w:rPr>
        <w:t xml:space="preserve"> </w:t>
      </w:r>
      <w:r w:rsidR="00592116" w:rsidRPr="00592116">
        <w:rPr>
          <w:rFonts w:ascii="Helvetica" w:eastAsia="Times New Roman" w:hAnsi="Helvetica" w:cs="Helvetica"/>
          <w:color w:val="199043"/>
          <w:kern w:val="36"/>
          <w:sz w:val="40"/>
          <w:szCs w:val="40"/>
          <w:lang w:eastAsia="ru-RU"/>
        </w:rPr>
        <w:t xml:space="preserve"> "Почва - особая оболочка Земли". </w:t>
      </w:r>
      <w:r>
        <w:rPr>
          <w:rFonts w:ascii="Helvetica" w:eastAsia="Times New Roman" w:hAnsi="Helvetica" w:cs="Helvetica"/>
          <w:color w:val="199043"/>
          <w:kern w:val="36"/>
          <w:sz w:val="40"/>
          <w:szCs w:val="40"/>
          <w:lang w:eastAsia="ru-RU"/>
        </w:rPr>
        <w:t xml:space="preserve"> </w:t>
      </w:r>
    </w:p>
    <w:p w:rsidR="00592116" w:rsidRDefault="008C3D2A" w:rsidP="00592116">
      <w:pPr>
        <w:spacing w:before="328" w:after="32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3D2A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Посмотрите презентацию:</w:t>
      </w:r>
      <w:r w:rsidR="00097E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5" w:history="1">
        <w:r w:rsidR="00C07476" w:rsidRPr="00FF462E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https://yadi.sk/i/oedWRI7IoGszbQ</w:t>
        </w:r>
      </w:hyperlink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Цели урока:</w:t>
      </w:r>
    </w:p>
    <w:p w:rsidR="00592116" w:rsidRPr="00592116" w:rsidRDefault="00592116" w:rsidP="00592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Сформировать понятие о почве, разнообразии почв.</w:t>
      </w:r>
    </w:p>
    <w:p w:rsidR="00592116" w:rsidRPr="00592116" w:rsidRDefault="00592116" w:rsidP="00592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Выделить главное свойство почвы – плодородие.</w:t>
      </w:r>
    </w:p>
    <w:p w:rsidR="00592116" w:rsidRPr="00592116" w:rsidRDefault="00592116" w:rsidP="00592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Познакомить с типами почв России и своего края.</w:t>
      </w:r>
    </w:p>
    <w:p w:rsidR="00592116" w:rsidRPr="00592116" w:rsidRDefault="00592116" w:rsidP="00592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Показать необходимость охраны почв.</w:t>
      </w:r>
    </w:p>
    <w:p w:rsidR="00592116" w:rsidRPr="00592116" w:rsidRDefault="00592116" w:rsidP="00592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Развивать исследовательский подход к изучению природных объектов.</w:t>
      </w:r>
    </w:p>
    <w:p w:rsidR="00592116" w:rsidRPr="00592116" w:rsidRDefault="00592116" w:rsidP="00592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Воспитывать бережное отношение к природе.</w:t>
      </w:r>
    </w:p>
    <w:p w:rsidR="00592116" w:rsidRPr="00592116" w:rsidRDefault="00C971AA" w:rsidP="00C971AA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III. Работа над новым материалом.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Есть на свете чудесная кладовая. Положишь в нее мешок зерна – а осенью смотришь: вместо одного в кладовой уже двадцать. Ведро картошки превращается в 20 ведер. Горсточка семян делается большой кучей огурцов, редиски, помидоров, моркови.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Это не сказка. Чудесная кладовая есть на самом деле. Вы догадались, как она называется?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Конечно, – это почва. Сегодня мы будем говорить о почве, ее составе, типах почв России и охране.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Что такое почва? Выберите правильный ответ:</w:t>
      </w:r>
    </w:p>
    <w:p w:rsidR="00592116" w:rsidRPr="00592116" w:rsidRDefault="00592116" w:rsidP="005921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Верхний слой земли.</w:t>
      </w:r>
    </w:p>
    <w:p w:rsidR="00592116" w:rsidRPr="00592116" w:rsidRDefault="00592116" w:rsidP="005921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Верхний слой земли, где есть песок и глина.</w:t>
      </w:r>
    </w:p>
    <w:p w:rsidR="00592116" w:rsidRPr="00E732F7" w:rsidRDefault="00592116" w:rsidP="005921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color w:val="FF0000"/>
          <w:sz w:val="26"/>
          <w:szCs w:val="26"/>
          <w:lang w:eastAsia="ru-RU"/>
        </w:rPr>
      </w:pPr>
      <w:r w:rsidRPr="00E732F7">
        <w:rPr>
          <w:rFonts w:ascii="Helvetica" w:eastAsia="Times New Roman" w:hAnsi="Helvetica" w:cs="Helvetica"/>
          <w:b/>
          <w:bCs/>
          <w:i/>
          <w:sz w:val="26"/>
          <w:lang w:eastAsia="ru-RU"/>
        </w:rPr>
        <w:t>Верхний</w:t>
      </w:r>
      <w:r w:rsidR="00C07476">
        <w:rPr>
          <w:rFonts w:ascii="Helvetica" w:eastAsia="Times New Roman" w:hAnsi="Helvetica" w:cs="Helvetica"/>
          <w:b/>
          <w:bCs/>
          <w:i/>
          <w:sz w:val="26"/>
          <w:lang w:eastAsia="ru-RU"/>
        </w:rPr>
        <w:t xml:space="preserve"> слой  земли, обладающий  плодородием.</w:t>
      </w:r>
      <w:r w:rsidR="00E732F7">
        <w:rPr>
          <w:rFonts w:ascii="Helvetica" w:eastAsia="Times New Roman" w:hAnsi="Helvetica" w:cs="Helvetica"/>
          <w:b/>
          <w:bCs/>
          <w:i/>
          <w:sz w:val="26"/>
          <w:lang w:eastAsia="ru-RU"/>
        </w:rPr>
        <w:t xml:space="preserve"> </w:t>
      </w:r>
      <w:r w:rsidR="00E732F7" w:rsidRPr="00E732F7">
        <w:rPr>
          <w:rFonts w:ascii="Helvetica" w:eastAsia="Times New Roman" w:hAnsi="Helvetica" w:cs="Helvetica"/>
          <w:b/>
          <w:bCs/>
          <w:i/>
          <w:color w:val="FF0000"/>
          <w:sz w:val="26"/>
          <w:lang w:eastAsia="ru-RU"/>
        </w:rPr>
        <w:t>Запишите в тетрадь определение.</w:t>
      </w:r>
    </w:p>
    <w:p w:rsidR="00592116" w:rsidRPr="00592116" w:rsidRDefault="00592116" w:rsidP="005921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Верхний слой земли, где есть песок, глина, вода и воздух.</w:t>
      </w:r>
    </w:p>
    <w:p w:rsidR="00592116" w:rsidRPr="00592116" w:rsidRDefault="00AB3C7C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– А может ли растение развиваться на гладком камне или глине? Назовите главное свойство почвы? </w:t>
      </w:r>
      <w:r w:rsidRPr="00AB3C7C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t>(</w:t>
      </w:r>
      <w:r w:rsidRPr="00AB3C7C">
        <w:rPr>
          <w:rFonts w:ascii="Helvetica" w:eastAsia="Times New Roman" w:hAnsi="Helvetica" w:cs="Helvetica"/>
          <w:i/>
          <w:iCs/>
          <w:color w:val="FF0000"/>
          <w:sz w:val="26"/>
          <w:lang w:eastAsia="ru-RU"/>
        </w:rPr>
        <w:t>Плодородие</w:t>
      </w:r>
      <w:r w:rsidRPr="00AB3C7C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t>).</w:t>
      </w:r>
    </w:p>
    <w:p w:rsidR="00592116" w:rsidRPr="008F41D8" w:rsidRDefault="00592116" w:rsidP="008F41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color w:val="FF0000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– </w:t>
      </w:r>
      <w:r w:rsidRPr="008F41D8">
        <w:rPr>
          <w:rFonts w:ascii="Helvetica" w:eastAsia="Times New Roman" w:hAnsi="Helvetica" w:cs="Helvetica"/>
          <w:b/>
          <w:i/>
          <w:color w:val="333333"/>
          <w:sz w:val="26"/>
          <w:szCs w:val="26"/>
          <w:lang w:eastAsia="ru-RU"/>
        </w:rPr>
        <w:t>Плодородие – это способность почвы обеспечивать питание растений</w:t>
      </w: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.</w:t>
      </w:r>
      <w:r w:rsidR="008F41D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  <w:r w:rsidR="008F41D8" w:rsidRPr="00E732F7">
        <w:rPr>
          <w:rFonts w:ascii="Helvetica" w:eastAsia="Times New Roman" w:hAnsi="Helvetica" w:cs="Helvetica"/>
          <w:b/>
          <w:bCs/>
          <w:i/>
          <w:color w:val="FF0000"/>
          <w:sz w:val="26"/>
          <w:lang w:eastAsia="ru-RU"/>
        </w:rPr>
        <w:t>Запишите в тетрадь определение.</w:t>
      </w:r>
    </w:p>
    <w:p w:rsidR="000A55F5" w:rsidRPr="00876156" w:rsidRDefault="00592116" w:rsidP="000A55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color w:val="FF0000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  <w:r w:rsidRPr="00592116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почва – это природное образование; результат взаимодействия горных пород, климата, живых организмов во времени.</w:t>
      </w:r>
      <w:r w:rsidR="000A55F5" w:rsidRPr="000A55F5">
        <w:rPr>
          <w:rFonts w:ascii="Helvetica" w:eastAsia="Times New Roman" w:hAnsi="Helvetica" w:cs="Helvetica"/>
          <w:b/>
          <w:bCs/>
          <w:i/>
          <w:color w:val="FF0000"/>
          <w:sz w:val="26"/>
          <w:lang w:eastAsia="ru-RU"/>
        </w:rPr>
        <w:t xml:space="preserve"> </w:t>
      </w:r>
      <w:r w:rsidR="000A55F5" w:rsidRPr="00E732F7">
        <w:rPr>
          <w:rFonts w:ascii="Helvetica" w:eastAsia="Times New Roman" w:hAnsi="Helvetica" w:cs="Helvetica"/>
          <w:b/>
          <w:bCs/>
          <w:i/>
          <w:color w:val="FF0000"/>
          <w:sz w:val="26"/>
          <w:lang w:eastAsia="ru-RU"/>
        </w:rPr>
        <w:t>Запишите в тетрадь определение.</w:t>
      </w:r>
    </w:p>
    <w:p w:rsidR="008B713F" w:rsidRPr="008B713F" w:rsidRDefault="00876156" w:rsidP="008B71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color w:val="FF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     </w:t>
      </w:r>
      <w:r w:rsidRPr="00876156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Горные породы, на которых образуются почвы, называются почвообразующими (материнскими)</w:t>
      </w:r>
      <w:r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 xml:space="preserve">. На песках формируются </w:t>
      </w:r>
      <w:proofErr w:type="gramStart"/>
      <w:r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–</w:t>
      </w:r>
      <w:r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lastRenderedPageBreak/>
        <w:t>п</w:t>
      </w:r>
      <w:proofErr w:type="gramEnd"/>
      <w:r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 xml:space="preserve">есчаные почвы, на глинах – глинистые почвы, на россыпях камней- каменистые. </w:t>
      </w:r>
      <w:r w:rsidRPr="00E732F7">
        <w:rPr>
          <w:rFonts w:ascii="Helvetica" w:eastAsia="Times New Roman" w:hAnsi="Helvetica" w:cs="Helvetica"/>
          <w:b/>
          <w:bCs/>
          <w:i/>
          <w:color w:val="FF0000"/>
          <w:sz w:val="26"/>
          <w:lang w:eastAsia="ru-RU"/>
        </w:rPr>
        <w:t>Запишите в тетрадь определение.</w:t>
      </w:r>
    </w:p>
    <w:p w:rsidR="00592116" w:rsidRPr="00E712BA" w:rsidRDefault="00B21DAA" w:rsidP="00E712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color w:val="FF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Наука</w:t>
      </w:r>
      <w:r w:rsidR="008468B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, изучающая почву</w:t>
      </w:r>
      <w:r w:rsidR="00164C84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- почвоведение (о законах её образовани</w:t>
      </w:r>
      <w:r w:rsidR="008468B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я и сохранении плодородия). </w:t>
      </w: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Эту науку создал русский ученый </w:t>
      </w:r>
      <w:r w:rsidR="008468B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Василий Васильевич Докучаев</w:t>
      </w:r>
      <w:r w:rsidR="00E3367C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. </w:t>
      </w:r>
      <w:r w:rsidR="00E3367C" w:rsidRPr="00E732F7">
        <w:rPr>
          <w:rFonts w:ascii="Helvetica" w:eastAsia="Times New Roman" w:hAnsi="Helvetica" w:cs="Helvetica"/>
          <w:b/>
          <w:bCs/>
          <w:i/>
          <w:color w:val="FF0000"/>
          <w:sz w:val="26"/>
          <w:lang w:eastAsia="ru-RU"/>
        </w:rPr>
        <w:t>Запишите в тетрадь определение.</w:t>
      </w:r>
    </w:p>
    <w:p w:rsid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А теперь мы с вами пойдем в лес. Давайте остановимся вот под этим дубом. Посмотрите, как густо он населен. Как вы думаете, чем занят кабан? Он разрывает лесную подстилку, ищет желуди, корешки.</w:t>
      </w:r>
    </w:p>
    <w:p w:rsidR="00B94025" w:rsidRDefault="00B94025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2" name="Рисунок 2" descr="https://fotoohota.spb.ru/g2/main.php/d/87-4/07619196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toohota.spb.ru/g2/main.php/d/87-4/07619196_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025" w:rsidRPr="00592116" w:rsidRDefault="00B94025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А кто из вас задумывался, из чего состоит лесная подстилка, на которой так удобно посидеть, отдохнуть, помечтать?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Но если уж мы решили изучать природу, а сейчас забрели в дубраву, то воспользуемся случаем и узнаем, что же такое лесной ковер.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Лесная подстилка толщиной сантиметров 5 состоит из листьев деревьев, мелких веточек, скорлупок орехов и желудей. В верхнем слое – и опавшие недавно, и прошлогодние листья дуба. Дубовые листья разлагаются медленно – 2–3 года. Ниже – слой полуразложившихся листьев. Как только листья падают на землю, на них буквально набрасываются жуки, слизни, другие животные и грибы, обитающие в лесной подстилке. Они поедают, перетирают листья, разрушают их.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Если бы </w:t>
      </w:r>
      <w:proofErr w:type="spellStart"/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опад</w:t>
      </w:r>
      <w:proofErr w:type="spellEnd"/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не разрушался, то он уже засыпал бы деревья. Но он разрушается и образуется главная часть почвы – перегной или гумус – </w:t>
      </w: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сложное органическое вещество, образующееся при разложении остатков растений и животных.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Из него под воздействием микробов образуются животные. Когда животные умирают, их остатки попадают в почву и под действием микробов превращаются в перегной. Затем в соли. Их используют растения. Вот так вещества «путешествуют по кругу». Из почвы – в растения, из растений – в тела животных, а с остатками растений и животных – снова в почву. Происходит круговорот веществ!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Таким образом, растения леса сами удобряют почву, создают ее плодородие.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– Больше половины территории России находится в зоне лесов, здесь сформировались особые </w:t>
      </w:r>
      <w:r w:rsidRPr="00B21DAA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t>лесные почвы.</w:t>
      </w: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  <w:r w:rsidR="00B94025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– Под дубовым лесом образуется своеобразная </w:t>
      </w:r>
      <w:r w:rsidRPr="00B21DAA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t>серая лесная почва</w:t>
      </w: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. Это достаточно плодородная почва. Поэтому многие дубовые леса были вырублены, пни выкорчеваны, и на их месте возникли посевы и посадки сельскохозяйственных культур.</w:t>
      </w:r>
    </w:p>
    <w:p w:rsid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А теперь закройте глаза и представьте, что вы попали в густой ельник. А вот посмотрите – повалилась ель. Корни распростерты в разные стороны от лежащего на земле дерева. Вы видите, что прямого, идущего в глубину стержневого корня у ели нет. Все корни расположены близко к поверхности почвы, удаляясь в разные стороны от ствола на 20 и более метров. Как только ель перестает расти, корни с краев отмирают, уменьшается устойчивость дерева. И при сильном ветре зеленая ель падает.</w:t>
      </w:r>
    </w:p>
    <w:p w:rsidR="00380B65" w:rsidRPr="00592116" w:rsidRDefault="00380B65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56759"/>
            <wp:effectExtent l="19050" t="0" r="3175" b="0"/>
            <wp:docPr id="5" name="Рисунок 5" descr="http://aquapiter.com/sites/default/files/imagecache/fbuf/images/20131018042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quapiter.com/sites/default/files/imagecache/fbuf/images/201310180425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 xml:space="preserve">– Взгляните </w:t>
      </w:r>
      <w:r w:rsidR="00380B65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какая серая, похожая на золу земля на бугре от вывернутых корней ели. Народ так и назвал ее – подзол.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В хвойных лесах часто идут дожди. Образовавшиеся в почве соли вымываются с водой в нижние горизонты, и почва становится белёсой, похожей на золу. Поэтому почвы называются </w:t>
      </w:r>
      <w:r w:rsidRPr="00B21DAA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t>подзолистые.</w:t>
      </w: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  <w:r w:rsidR="00380B65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</w:p>
    <w:p w:rsid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– А сейчас мы с вами отправимся в открытую степь. Степь – это царство типчака, ковыля и других засухоустойчивых растений. Как густо они покрывают почву! А какие богатые почвы! Это знаменитые </w:t>
      </w:r>
      <w:r w:rsidRPr="00B21DAA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t>черноземы</w:t>
      </w: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!</w:t>
      </w:r>
    </w:p>
    <w:p w:rsidR="00B42269" w:rsidRDefault="00B42269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8" name="Рисунок 8" descr="https://ds03.infourok.ru/uploads/ex/0cd7/000354ae-209661aa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3.infourok.ru/uploads/ex/0cd7/000354ae-209661aa/img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269" w:rsidRPr="00592116" w:rsidRDefault="00B42269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«Царь почв – русский чернозем», – сказал знаменитый почвовед В.В. Докучаев. (</w:t>
      </w:r>
      <w:r w:rsidRPr="00592116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Показ портрета В.В. Докучаева</w:t>
      </w: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).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– В степи под растениями образовался этот чернозем. Он называется черноземом, потому что прокрашен перегноем. Верхний слой очень темный, можно сказать просто черный. Черная земля – говорят в народе, или чернозем. Перегнойный слой весь состоит как бы из зерен – частичек почвы. Между этими частичками свободно проникает воздух, а во время дождя – вода. Все это создает благоприятные условия для растений. Верхний перегнойный </w:t>
      </w:r>
      <w:proofErr w:type="gramStart"/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слой</w:t>
      </w:r>
      <w:proofErr w:type="gramEnd"/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поэтому густо пронизан живыми и отмершими корешками трав. На самом его верху просто плотная дернина, растения теснят друг друга, стараясь ухватить </w:t>
      </w:r>
      <w:proofErr w:type="gramStart"/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побольше</w:t>
      </w:r>
      <w:proofErr w:type="gramEnd"/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этой плодородной земли (почвы). Такой плодородной почвы нигде больше не найдешь.</w:t>
      </w:r>
    </w:p>
    <w:p w:rsidR="00B21DAA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Черноземы темным ковром устилают всю степную зону. Это очень плодородные почвы. На них вызревают богатые урожаи пшеницы, сахарной свеклы, подсолнечника, овощей. Но и за черноземами нужен уход. Нельзя на них только сеять, собирать урожай, увозить зерно и солому.</w:t>
      </w:r>
      <w:r w:rsidR="00BF10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</w:p>
    <w:p w:rsidR="00FB309C" w:rsidRDefault="00BF10D7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</w:p>
    <w:p w:rsidR="00BF10D7" w:rsidRDefault="00BF10D7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b/>
          <w:bCs/>
          <w:i/>
          <w:color w:val="FF0000"/>
          <w:sz w:val="26"/>
          <w:lang w:eastAsia="ru-RU"/>
        </w:rPr>
      </w:pPr>
      <w:r w:rsidRPr="00E732F7">
        <w:rPr>
          <w:rFonts w:ascii="Helvetica" w:eastAsia="Times New Roman" w:hAnsi="Helvetica" w:cs="Helvetica"/>
          <w:b/>
          <w:bCs/>
          <w:i/>
          <w:color w:val="FF0000"/>
          <w:sz w:val="26"/>
          <w:lang w:eastAsia="ru-RU"/>
        </w:rPr>
        <w:t>Запишите в тетрадь</w:t>
      </w:r>
      <w:proofErr w:type="gramStart"/>
      <w:r w:rsidRPr="00E732F7">
        <w:rPr>
          <w:rFonts w:ascii="Helvetica" w:eastAsia="Times New Roman" w:hAnsi="Helvetica" w:cs="Helvetica"/>
          <w:b/>
          <w:bCs/>
          <w:i/>
          <w:color w:val="FF0000"/>
          <w:sz w:val="26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i/>
          <w:color w:val="FF0000"/>
          <w:sz w:val="26"/>
          <w:lang w:eastAsia="ru-RU"/>
        </w:rPr>
        <w:t>.</w:t>
      </w:r>
      <w:proofErr w:type="gramEnd"/>
    </w:p>
    <w:p w:rsidR="00FB309C" w:rsidRDefault="00FB309C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Строение почвы</w:t>
      </w:r>
      <w:r w:rsidR="00BF10D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:</w:t>
      </w:r>
    </w:p>
    <w:p w:rsidR="00BF10D7" w:rsidRPr="00592116" w:rsidRDefault="00BF10D7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0089"/>
            <wp:effectExtent l="19050" t="0" r="3175" b="0"/>
            <wp:docPr id="11" name="Рисунок 11" descr="https://pickimage.ru/wp-content/uploads/images/detskie/soil/poch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ickimage.ru/wp-content/uploads/images/detskie/soil/pochv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116" w:rsidRPr="00592116" w:rsidRDefault="0094110D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</w:p>
    <w:p w:rsidR="00592116" w:rsidRPr="00592116" w:rsidRDefault="0094110D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Прочитайте пословицу: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Земля заботу любит.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Поясните ее смысл.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Как вы думаете, а есть ли у почвы враги? (</w:t>
      </w:r>
      <w:r w:rsidRPr="00A64880">
        <w:rPr>
          <w:rFonts w:ascii="Helvetica" w:eastAsia="Times New Roman" w:hAnsi="Helvetica" w:cs="Helvetica"/>
          <w:i/>
          <w:iCs/>
          <w:color w:val="FF0000"/>
          <w:sz w:val="26"/>
          <w:lang w:eastAsia="ru-RU"/>
        </w:rPr>
        <w:t>Вода, овраги, ветер, человек</w:t>
      </w: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).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А можно спасти почву от разрушения, от ее врагов?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П</w:t>
      </w:r>
      <w:r w:rsidR="00A6488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рочитайте </w:t>
      </w: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стихотворение Анны Ахматовой «Родная земля»:</w:t>
      </w:r>
    </w:p>
    <w:p w:rsidR="00592116" w:rsidRPr="00592116" w:rsidRDefault="00592116" w:rsidP="00592116">
      <w:pPr>
        <w:shd w:val="clear" w:color="auto" w:fill="FFFFFF"/>
        <w:spacing w:after="146" w:line="292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заветных ладанках не носим на груди,</w:t>
      </w:r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 ней стихи навзрыд не сочиняем,</w:t>
      </w:r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Наш горький сон она не бередит,</w:t>
      </w:r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Не кажется обетованным раем.</w:t>
      </w:r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Не делаем ее в душе своей</w:t>
      </w:r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Предметом купли и продажи,</w:t>
      </w:r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proofErr w:type="gramStart"/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Хворая</w:t>
      </w:r>
      <w:proofErr w:type="gramEnd"/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бедствуя, немотствуя на ней,</w:t>
      </w:r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 ней не вспоминаем даже.</w:t>
      </w:r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Да, для нас это грязь на калошах,</w:t>
      </w:r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Да, для нас это хруст на зубах.</w:t>
      </w:r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мы мелем, и месим, и крошим</w:t>
      </w:r>
      <w:proofErr w:type="gramStart"/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Т</w:t>
      </w:r>
      <w:proofErr w:type="gramEnd"/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от ни в чем не замешанный прах,</w:t>
      </w:r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Но ложимся в нее и становимся ею,</w:t>
      </w:r>
      <w:r w:rsidRPr="0059211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Оттого и зовем так свободно – своею.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– Своя, родная земля. Значит, именно человек должен бережно относиться к почве, ведь только он может спасти почву от разрушения.</w:t>
      </w:r>
    </w:p>
    <w:p w:rsidR="00806827" w:rsidRDefault="00806827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7030A0"/>
          <w:sz w:val="26"/>
          <w:szCs w:val="26"/>
          <w:lang w:eastAsia="ru-RU"/>
        </w:rPr>
      </w:pPr>
    </w:p>
    <w:p w:rsidR="00FC2591" w:rsidRPr="00806827" w:rsidRDefault="00FC2591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7030A0"/>
          <w:sz w:val="26"/>
          <w:szCs w:val="26"/>
          <w:lang w:eastAsia="ru-RU"/>
        </w:rPr>
      </w:pPr>
      <w:r w:rsidRPr="00806827">
        <w:rPr>
          <w:rFonts w:ascii="Helvetica" w:eastAsia="Times New Roman" w:hAnsi="Helvetica" w:cs="Helvetica"/>
          <w:color w:val="7030A0"/>
          <w:sz w:val="26"/>
          <w:szCs w:val="26"/>
          <w:lang w:eastAsia="ru-RU"/>
        </w:rPr>
        <w:t xml:space="preserve"> </w:t>
      </w:r>
      <w:r w:rsidR="00806827" w:rsidRPr="00806827">
        <w:rPr>
          <w:rFonts w:ascii="Helvetica" w:eastAsia="Times New Roman" w:hAnsi="Helvetica" w:cs="Helvetica"/>
          <w:color w:val="7030A0"/>
          <w:sz w:val="26"/>
          <w:szCs w:val="26"/>
          <w:lang w:eastAsia="ru-RU"/>
        </w:rPr>
        <w:t>Д/</w:t>
      </w:r>
      <w:proofErr w:type="spellStart"/>
      <w:r w:rsidR="00806827" w:rsidRPr="00806827">
        <w:rPr>
          <w:rFonts w:ascii="Helvetica" w:eastAsia="Times New Roman" w:hAnsi="Helvetica" w:cs="Helvetica"/>
          <w:color w:val="7030A0"/>
          <w:sz w:val="26"/>
          <w:szCs w:val="26"/>
          <w:lang w:eastAsia="ru-RU"/>
        </w:rPr>
        <w:t>з</w:t>
      </w:r>
      <w:proofErr w:type="spellEnd"/>
      <w:r w:rsidR="00806827" w:rsidRPr="00806827">
        <w:rPr>
          <w:rFonts w:ascii="Helvetica" w:eastAsia="Times New Roman" w:hAnsi="Helvetica" w:cs="Helvetica"/>
          <w:color w:val="7030A0"/>
          <w:sz w:val="26"/>
          <w:szCs w:val="26"/>
          <w:lang w:eastAsia="ru-RU"/>
        </w:rPr>
        <w:t>: конспект, провести опыты из презентации.</w:t>
      </w:r>
    </w:p>
    <w:p w:rsidR="00FC2591" w:rsidRDefault="00FC2591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FC2591" w:rsidRPr="00FD1494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</w:pPr>
      <w:r w:rsidRPr="00FD1494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t xml:space="preserve"> «Надо ли сжигать сухую листву и траву».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1) Из-за ежегодного сгребания и сжигания листвы и сухой травы почва лишается перегноя, становится истощенной и бесплодной. Ведь подстилка из опавших листьев и побегов – отличное органическое удобрение, которое обеспечивает растущие деревья, кустарники и травы питательными веществами. Опавшие листья – это не мусор, а единственное удобрение для дикорастущих растений. При сжигании оно буквально вылетает в воздух. Кроме того, оголенная, выжженная земля намного быстрее теряет накопленную за зиму влагу, что мешает полноценному развитию и жизнедеятельности растений.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2) Сжигание травы – большая беда для обитателей «травяных джунглей»: растений и животных. В огне гибнут насекомые, лягушки, кладки птиц, гнездящихся на земле. Сгорают корни и корневища растений, их семена, так и не попав в землю. Не случайно так беден видовой состав растений и животных в местах частых пожаров.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i/>
          <w:iCs/>
          <w:color w:val="333333"/>
          <w:sz w:val="26"/>
          <w:lang w:eastAsia="ru-RU"/>
        </w:rPr>
        <w:t>3) Не каждый думает о том, сколько копоти и вредных газов попадает в это время в атмосферу, загрязняя ее. Терпкий запах горящей листвы и старой травы к тому же небезопасен. Ведь даже дым от обычного костра из хвороста содержит десятки веществ, вредных для здоровья человека. При весенних и осенних кострах и палах, сжигающих «мусор», концентрация этих веществ во много раз превышает гигиенические нормы, предъявляемые к воздуху, которым мы дышим. Такие кострища буквально пышут ядом. У людей ухудшается самочувствие, обостряются аллергические заболевания, заболевания органов дыхания. Массовое сжигание листвы и травы приводит к такому загрязнению атмосферы, которое сравнимо с мощными промышленными выбросами.</w:t>
      </w:r>
    </w:p>
    <w:p w:rsidR="00592116" w:rsidRPr="00592116" w:rsidRDefault="00592116" w:rsidP="00EB0DB7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– </w:t>
      </w:r>
      <w:proofErr w:type="gramStart"/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Значит не зря в народе говорят</w:t>
      </w:r>
      <w:proofErr w:type="gramEnd"/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: </w:t>
      </w:r>
      <w:r w:rsidRPr="00592116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от пала все пропало</w:t>
      </w: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. И это справедливо. Теперь вы знаете, почему нельзя сжигать мусор, а полезнее </w:t>
      </w: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закапывать его в землю, пусть превращается в удобрение. Значит, будет больше плодородных земель, богаче будет наша страна.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– Плодородных почв на Земле очень мало, поэтому очень важно беречь каждый клочок земли, ведь наличие почвы – одно из самых важных условий жизни многих живых существ, в том числе и человека.</w:t>
      </w:r>
    </w:p>
    <w:p w:rsidR="00592116" w:rsidRPr="00592116" w:rsidRDefault="00592116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>IV. Итог урока.</w:t>
      </w:r>
    </w:p>
    <w:p w:rsidR="00592116" w:rsidRPr="00592116" w:rsidRDefault="00592116" w:rsidP="005921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Что такое почва?</w:t>
      </w:r>
    </w:p>
    <w:p w:rsidR="00592116" w:rsidRPr="00592116" w:rsidRDefault="00592116" w:rsidP="005921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Назовите основное свойство почвы?</w:t>
      </w:r>
    </w:p>
    <w:p w:rsidR="00592116" w:rsidRPr="00592116" w:rsidRDefault="00592116" w:rsidP="005921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От чего зависит плодородие почвы?</w:t>
      </w:r>
    </w:p>
    <w:p w:rsidR="00592116" w:rsidRPr="00592116" w:rsidRDefault="00592116" w:rsidP="005921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Какие типы почв распространены на территории России?</w:t>
      </w:r>
    </w:p>
    <w:p w:rsidR="00592116" w:rsidRPr="00592116" w:rsidRDefault="00592116" w:rsidP="005921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Почему нужно бережно относиться к почвам?</w:t>
      </w:r>
    </w:p>
    <w:p w:rsidR="00592116" w:rsidRPr="00592116" w:rsidRDefault="00592116" w:rsidP="005921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92116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Что вам особенно запомнилось из новой темы?</w:t>
      </w:r>
    </w:p>
    <w:p w:rsidR="00592116" w:rsidRPr="00592116" w:rsidRDefault="00E17CB5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6"/>
          <w:lang w:eastAsia="ru-RU"/>
        </w:rPr>
        <w:t xml:space="preserve"> </w:t>
      </w:r>
    </w:p>
    <w:p w:rsidR="00592116" w:rsidRPr="00592116" w:rsidRDefault="00E17CB5" w:rsidP="00592116">
      <w:pPr>
        <w:shd w:val="clear" w:color="auto" w:fill="FFFFFF"/>
        <w:spacing w:after="164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</w:p>
    <w:p w:rsidR="00E5079E" w:rsidRDefault="00E5079E"/>
    <w:sectPr w:rsidR="00E5079E" w:rsidSect="00E5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061C1"/>
    <w:multiLevelType w:val="multilevel"/>
    <w:tmpl w:val="0242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C2C07"/>
    <w:multiLevelType w:val="multilevel"/>
    <w:tmpl w:val="6850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951A3"/>
    <w:multiLevelType w:val="multilevel"/>
    <w:tmpl w:val="6174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1207A"/>
    <w:multiLevelType w:val="multilevel"/>
    <w:tmpl w:val="6850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CC3BB0"/>
    <w:multiLevelType w:val="multilevel"/>
    <w:tmpl w:val="F4C8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92116"/>
    <w:rsid w:val="00004C50"/>
    <w:rsid w:val="00097ECC"/>
    <w:rsid w:val="000A55F5"/>
    <w:rsid w:val="00164C84"/>
    <w:rsid w:val="0024037B"/>
    <w:rsid w:val="00380B65"/>
    <w:rsid w:val="0038499C"/>
    <w:rsid w:val="00592116"/>
    <w:rsid w:val="0069302A"/>
    <w:rsid w:val="00806827"/>
    <w:rsid w:val="008468B7"/>
    <w:rsid w:val="00876156"/>
    <w:rsid w:val="008B6394"/>
    <w:rsid w:val="008B713F"/>
    <w:rsid w:val="008C3D2A"/>
    <w:rsid w:val="008F41D8"/>
    <w:rsid w:val="0094110D"/>
    <w:rsid w:val="009A7D9D"/>
    <w:rsid w:val="009F3702"/>
    <w:rsid w:val="00A64880"/>
    <w:rsid w:val="00AB3C7C"/>
    <w:rsid w:val="00B21DAA"/>
    <w:rsid w:val="00B42269"/>
    <w:rsid w:val="00B94025"/>
    <w:rsid w:val="00BF10D7"/>
    <w:rsid w:val="00C07476"/>
    <w:rsid w:val="00C239F4"/>
    <w:rsid w:val="00C83DD4"/>
    <w:rsid w:val="00C971AA"/>
    <w:rsid w:val="00DA4A68"/>
    <w:rsid w:val="00DD121B"/>
    <w:rsid w:val="00E17CB5"/>
    <w:rsid w:val="00E311C5"/>
    <w:rsid w:val="00E3367C"/>
    <w:rsid w:val="00E5079E"/>
    <w:rsid w:val="00E712BA"/>
    <w:rsid w:val="00E732F7"/>
    <w:rsid w:val="00EB0DB7"/>
    <w:rsid w:val="00FB309C"/>
    <w:rsid w:val="00FC2591"/>
    <w:rsid w:val="00FD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9C"/>
  </w:style>
  <w:style w:type="paragraph" w:styleId="1">
    <w:name w:val="heading 1"/>
    <w:basedOn w:val="a"/>
    <w:link w:val="10"/>
    <w:uiPriority w:val="9"/>
    <w:qFormat/>
    <w:rsid w:val="00592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92116"/>
    <w:rPr>
      <w:color w:val="0000FF"/>
      <w:u w:val="single"/>
    </w:rPr>
  </w:style>
  <w:style w:type="character" w:styleId="a4">
    <w:name w:val="Emphasis"/>
    <w:basedOn w:val="a0"/>
    <w:uiPriority w:val="20"/>
    <w:qFormat/>
    <w:rsid w:val="00592116"/>
    <w:rPr>
      <w:i/>
      <w:iCs/>
    </w:rPr>
  </w:style>
  <w:style w:type="paragraph" w:styleId="a5">
    <w:name w:val="Normal (Web)"/>
    <w:basedOn w:val="a"/>
    <w:uiPriority w:val="99"/>
    <w:semiHidden/>
    <w:unhideWhenUsed/>
    <w:rsid w:val="0059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211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9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8012">
          <w:marLeft w:val="-273"/>
          <w:marRight w:val="-2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838">
          <w:blockQuote w:val="1"/>
          <w:marLeft w:val="0"/>
          <w:marRight w:val="0"/>
          <w:marTop w:val="0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yadi.sk/i/oedWRI7IoGszb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1355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grynave</cp:lastModifiedBy>
  <cp:revision>45</cp:revision>
  <dcterms:created xsi:type="dcterms:W3CDTF">2020-02-26T14:24:00Z</dcterms:created>
  <dcterms:modified xsi:type="dcterms:W3CDTF">2020-04-20T18:19:00Z</dcterms:modified>
</cp:coreProperties>
</file>