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59" w:rsidRDefault="00054859" w:rsidP="00E046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1AEB">
        <w:rPr>
          <w:rFonts w:ascii="Times New Roman" w:hAnsi="Times New Roman"/>
          <w:sz w:val="24"/>
          <w:szCs w:val="24"/>
        </w:rPr>
        <w:t xml:space="preserve">Тема 1: </w:t>
      </w:r>
      <w:r>
        <w:rPr>
          <w:rFonts w:ascii="Times New Roman" w:hAnsi="Times New Roman"/>
          <w:b/>
          <w:sz w:val="24"/>
          <w:szCs w:val="24"/>
        </w:rPr>
        <w:t xml:space="preserve">Степень окисление. </w:t>
      </w:r>
    </w:p>
    <w:p w:rsidR="00054859" w:rsidRPr="005373F9" w:rsidRDefault="00054859" w:rsidP="005373F9">
      <w:pPr>
        <w:spacing w:after="0"/>
        <w:rPr>
          <w:rFonts w:ascii="Times New Roman" w:hAnsi="Times New Roman"/>
          <w:b/>
          <w:sz w:val="24"/>
          <w:szCs w:val="24"/>
        </w:rPr>
      </w:pPr>
      <w:r w:rsidRPr="005373F9">
        <w:rPr>
          <w:rFonts w:ascii="Times New Roman" w:hAnsi="Times New Roman"/>
          <w:b/>
          <w:color w:val="1D1D1B"/>
          <w:sz w:val="24"/>
          <w:szCs w:val="24"/>
          <w:shd w:val="clear" w:color="auto" w:fill="FFFFFF"/>
        </w:rPr>
        <w:t>Цель</w:t>
      </w:r>
      <w:r w:rsidRPr="005373F9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: познакомимся с понятием «степень окисления»,  правилами ее определения в соединениях.</w:t>
      </w:r>
    </w:p>
    <w:p w:rsidR="00054859" w:rsidRPr="00251AEB" w:rsidRDefault="00054859" w:rsidP="00E04690">
      <w:pPr>
        <w:spacing w:after="0"/>
        <w:rPr>
          <w:rFonts w:ascii="Times New Roman" w:hAnsi="Times New Roman"/>
          <w:sz w:val="24"/>
          <w:szCs w:val="24"/>
        </w:rPr>
      </w:pPr>
      <w:r w:rsidRPr="00251AEB">
        <w:rPr>
          <w:rFonts w:ascii="Times New Roman" w:hAnsi="Times New Roman"/>
          <w:b/>
          <w:sz w:val="24"/>
          <w:szCs w:val="24"/>
        </w:rPr>
        <w:t>Основные понятия:</w:t>
      </w:r>
      <w:r w:rsidRPr="00251AE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степень окисления, правила определения степени окисления элементов, составление формул соединений по степеням окисления элементов</w:t>
      </w:r>
    </w:p>
    <w:p w:rsidR="00054859" w:rsidRDefault="00054859" w:rsidP="0058465C">
      <w:pPr>
        <w:spacing w:after="0"/>
        <w:rPr>
          <w:rFonts w:ascii="Times New Roman" w:hAnsi="Times New Roman"/>
          <w:color w:val="1D1D1B"/>
          <w:sz w:val="24"/>
          <w:szCs w:val="24"/>
          <w:lang w:eastAsia="ru-RU"/>
        </w:rPr>
      </w:pPr>
    </w:p>
    <w:p w:rsidR="00054859" w:rsidRDefault="00054859" w:rsidP="0058465C">
      <w:pPr>
        <w:spacing w:after="0"/>
      </w:pP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Для изучения темы: по ссылке  </w:t>
      </w:r>
      <w:hyperlink r:id="rId5" w:history="1">
        <w:r w:rsidRPr="00C76C38">
          <w:rPr>
            <w:rStyle w:val="Hyperlink"/>
            <w:rFonts w:ascii="Times New Roman" w:hAnsi="Times New Roman"/>
          </w:rPr>
          <w:t>https://resh.edu.ru/subject/lesson/3121/main/</w:t>
        </w:r>
      </w:hyperlink>
      <w:r w:rsidRPr="00C76C38">
        <w:rPr>
          <w:rFonts w:ascii="Times New Roman" w:hAnsi="Times New Roman"/>
        </w:rPr>
        <w:t xml:space="preserve">  прослушайте объяснение лектора,  прочитайте § 47 в учебнике, выполните  задания</w:t>
      </w:r>
      <w:r>
        <w:t>.</w:t>
      </w:r>
    </w:p>
    <w:p w:rsidR="00054859" w:rsidRDefault="00054859" w:rsidP="00C76C3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color w:val="1D1D1B"/>
          <w:sz w:val="24"/>
          <w:szCs w:val="24"/>
          <w:lang w:eastAsia="ru-RU"/>
        </w:rPr>
      </w:pPr>
      <w:r>
        <w:rPr>
          <w:rFonts w:ascii="Times New Roman" w:hAnsi="Times New Roman"/>
          <w:color w:val="1D1D1B"/>
          <w:sz w:val="24"/>
          <w:szCs w:val="24"/>
          <w:lang w:eastAsia="ru-RU"/>
        </w:rPr>
        <w:t xml:space="preserve">Заполните таблицу: Различие между валентностью и степенью окисления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7"/>
        <w:gridCol w:w="4414"/>
      </w:tblGrid>
      <w:tr w:rsidR="00054859" w:rsidRPr="00130D28" w:rsidTr="00130D28">
        <w:tc>
          <w:tcPr>
            <w:tcW w:w="4785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Валентность</w:t>
            </w:r>
          </w:p>
        </w:tc>
        <w:tc>
          <w:tcPr>
            <w:tcW w:w="4786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Степень окисления</w:t>
            </w:r>
          </w:p>
        </w:tc>
      </w:tr>
      <w:tr w:rsidR="00054859" w:rsidRPr="00130D28" w:rsidTr="00130D28">
        <w:tc>
          <w:tcPr>
            <w:tcW w:w="4785" w:type="dxa"/>
            <w:tcBorders>
              <w:bottom w:val="nil"/>
            </w:tcBorders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bottom w:val="nil"/>
            </w:tcBorders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</w:tr>
    </w:tbl>
    <w:p w:rsidR="00054859" w:rsidRDefault="00054859" w:rsidP="00C76C3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color w:val="1D1D1B"/>
          <w:sz w:val="24"/>
          <w:szCs w:val="24"/>
          <w:lang w:eastAsia="ru-RU"/>
        </w:rPr>
      </w:pPr>
      <w:r>
        <w:rPr>
          <w:rFonts w:ascii="Times New Roman" w:hAnsi="Times New Roman"/>
          <w:color w:val="1D1D1B"/>
          <w:sz w:val="24"/>
          <w:szCs w:val="24"/>
          <w:lang w:eastAsia="ru-RU"/>
        </w:rPr>
        <w:t>Перечислите правила степени окисления. (Выучить)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1701"/>
        <w:gridCol w:w="7620"/>
      </w:tblGrid>
      <w:tr w:rsidR="00054859" w:rsidRPr="00130D28" w:rsidTr="00130D28">
        <w:tc>
          <w:tcPr>
            <w:tcW w:w="9889" w:type="dxa"/>
            <w:gridSpan w:val="3"/>
            <w:tcBorders>
              <w:top w:val="nil"/>
              <w:left w:val="nil"/>
              <w:right w:val="nil"/>
            </w:tcBorders>
          </w:tcPr>
          <w:p w:rsidR="00054859" w:rsidRPr="00130D28" w:rsidRDefault="00054859" w:rsidP="00130D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Определите степени окисления элементов в соединениях – для каждого индивидуально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Адельшаев Д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PCl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ZnS, K,  NO,  CS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NaNO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Бондаренко Е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HCl,  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Fe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 xml:space="preserve"> ,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 xml:space="preserve">  NaBr,  KH,  Na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 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BaCO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Дунин Т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BF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SiC, AlBr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FeO,  Cu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 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SiO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CuSO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Жуков А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Fe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MgI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S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 HF,  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S,  CuO,  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MnCO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bookmarkStart w:id="0" w:name="_GoBack"/>
            <w:bookmarkEnd w:id="0"/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Журавлев С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Zn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N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Ag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HgO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CaO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PbO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K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MgCO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Недополз К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CO,  Br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BaH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AgCl,  NaBr,  MgO,  Na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 xml:space="preserve">4,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AlPO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Пеганов С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AlCl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K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P, Mg,  FeBr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B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KClO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AgNO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Ракитин В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PbS,  F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K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 CaH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ZnO,  Mg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N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 FeSO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CuCO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Сальский А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HF, 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Ca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CaO,  K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 xml:space="preserve">3, 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PbSO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Селетков Н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CaF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FeCl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Br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Ag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 SiO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NaClO,   KNO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Спицин Д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P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MgI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K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S,  As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KClO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 AgNO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130D28">
              <w:rPr>
                <w:rFonts w:ascii="Times New Roman" w:hAnsi="Times New Roman"/>
                <w:szCs w:val="20"/>
              </w:rPr>
              <w:t>Степаненков</w:t>
            </w:r>
            <w:r w:rsidRPr="00130D28">
              <w:rPr>
                <w:rFonts w:ascii="Times New Roman" w:hAnsi="Times New Roman"/>
                <w:szCs w:val="20"/>
                <w:lang w:val="en-US"/>
              </w:rPr>
              <w:t xml:space="preserve"> M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Na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 Cu,  NaBr,  HgS,  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Ag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 HClO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 xml:space="preserve">3, 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FePO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Сычев К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Mg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LiH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CuCl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N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Mg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HBrO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 xml:space="preserve">,  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MgSO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054859" w:rsidRPr="00130D28" w:rsidTr="00130D28">
        <w:tc>
          <w:tcPr>
            <w:tcW w:w="568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054859" w:rsidRPr="00130D28" w:rsidRDefault="00054859" w:rsidP="00130D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0D28">
              <w:rPr>
                <w:rFonts w:ascii="Times New Roman" w:hAnsi="Times New Roman"/>
                <w:szCs w:val="20"/>
              </w:rPr>
              <w:t>Шушаков А</w:t>
            </w:r>
          </w:p>
        </w:tc>
        <w:tc>
          <w:tcPr>
            <w:tcW w:w="7620" w:type="dxa"/>
          </w:tcPr>
          <w:p w:rsidR="00054859" w:rsidRPr="00130D28" w:rsidRDefault="00054859" w:rsidP="00130D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</w:pP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Cu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O,  Ca,  Na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P,  SiH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P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5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lang w:val="en-US" w:eastAsia="ru-RU"/>
              </w:rPr>
              <w:t>,  KI,  HClO,  FeSiO</w:t>
            </w:r>
            <w:r w:rsidRPr="00130D28">
              <w:rPr>
                <w:rFonts w:ascii="Times New Roman" w:hAnsi="Times New Roman"/>
                <w:color w:val="1D1D1B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</w:tbl>
    <w:p w:rsidR="00054859" w:rsidRPr="002F0DAF" w:rsidRDefault="00054859" w:rsidP="00C76C3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1D1D1B"/>
          <w:sz w:val="24"/>
          <w:szCs w:val="24"/>
          <w:lang w:eastAsia="ru-RU"/>
        </w:rPr>
      </w:pPr>
      <w:r>
        <w:rPr>
          <w:rFonts w:ascii="Times New Roman" w:hAnsi="Times New Roman"/>
          <w:color w:val="1D1D1B"/>
          <w:sz w:val="24"/>
          <w:szCs w:val="24"/>
          <w:lang w:eastAsia="ru-RU"/>
        </w:rPr>
        <w:t>Составьте формулы соединений и дайте им названия:  а) азот и водород; б) фтор и кальций; в)  марганец (VII) и кислород;  г) водород и натрий; д) фосфор и водород; е) азот и натрий</w:t>
      </w:r>
    </w:p>
    <w:p w:rsidR="00054859" w:rsidRDefault="00054859" w:rsidP="00C76C3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1D1D1B"/>
          <w:sz w:val="24"/>
          <w:szCs w:val="24"/>
          <w:lang w:eastAsia="ru-RU"/>
        </w:rPr>
      </w:pPr>
      <w:r>
        <w:rPr>
          <w:rFonts w:ascii="Times New Roman" w:hAnsi="Times New Roman"/>
          <w:color w:val="1D1D1B"/>
          <w:sz w:val="24"/>
          <w:szCs w:val="24"/>
          <w:lang w:eastAsia="ru-RU"/>
        </w:rPr>
        <w:t>Составьте формулы соединений по названиям: а) хлорид серы (VI); б) сульфид алюминия; в) оксид брома (VII);  г) оксид бора; д) карбид алюминия.</w:t>
      </w:r>
    </w:p>
    <w:p w:rsidR="00054859" w:rsidRPr="00C76C38" w:rsidRDefault="00054859" w:rsidP="00C76C3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1D1D1B"/>
          <w:sz w:val="24"/>
          <w:szCs w:val="24"/>
          <w:lang w:eastAsia="ru-RU"/>
        </w:rPr>
      </w:pPr>
      <w:r>
        <w:rPr>
          <w:rFonts w:ascii="Times New Roman" w:hAnsi="Times New Roman"/>
          <w:color w:val="1D1D1B"/>
          <w:sz w:val="24"/>
          <w:szCs w:val="24"/>
          <w:lang w:eastAsia="ru-RU"/>
        </w:rPr>
        <w:t xml:space="preserve">Расположите вещества в порядке: а) увеличения степени окисления хлора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Cl</w:t>
      </w:r>
      <w:r w:rsidRPr="00A72561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O</w:t>
      </w:r>
      <w:r w:rsidRPr="00A72561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7</w:t>
      </w:r>
      <w:r w:rsidRPr="00DE7019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ClO</w:t>
      </w:r>
      <w:r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DE7019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 xml:space="preserve">, </w:t>
      </w:r>
      <w:r w:rsidRPr="00505EA5">
        <w:rPr>
          <w:rFonts w:ascii="Times New Roman" w:hAnsi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NaClO</w:t>
      </w:r>
      <w:r w:rsidRPr="00DE7019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3</w:t>
      </w:r>
      <w:r w:rsidRPr="00DE7019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NaCl</w:t>
      </w:r>
      <w:r w:rsidRPr="00DE7019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HClO</w:t>
      </w:r>
      <w:r w:rsidRPr="00DE7019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DE7019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Cl</w:t>
      </w:r>
      <w:r w:rsidRPr="00DE7019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DE7019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1D1D1B"/>
          <w:sz w:val="24"/>
          <w:szCs w:val="24"/>
          <w:lang w:val="en-US" w:eastAsia="ru-RU"/>
        </w:rPr>
        <w:t>HClO</w:t>
      </w:r>
      <w:r>
        <w:rPr>
          <w:rFonts w:ascii="Times New Roman" w:hAnsi="Times New Roman"/>
          <w:color w:val="1D1D1B"/>
          <w:sz w:val="24"/>
          <w:szCs w:val="24"/>
          <w:lang w:eastAsia="ru-RU"/>
        </w:rPr>
        <w:t xml:space="preserve">;  б) 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уменьшения степени окисления азота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NO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N</w:t>
      </w:r>
      <w:r w:rsidRPr="00C76C38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O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NH</w:t>
      </w:r>
      <w:r w:rsidRPr="00C76C38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3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HNO</w:t>
      </w:r>
      <w:r w:rsidRPr="00C76C38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N</w:t>
      </w:r>
      <w:r w:rsidRPr="00C76C38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, 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NaNO</w:t>
      </w:r>
      <w:r w:rsidRPr="00C76C38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3 ,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 xml:space="preserve"> </w:t>
      </w:r>
      <w:r w:rsidRPr="00C76C38">
        <w:rPr>
          <w:rFonts w:ascii="Times New Roman" w:hAnsi="Times New Roman"/>
          <w:color w:val="1D1D1B"/>
          <w:sz w:val="24"/>
          <w:szCs w:val="24"/>
          <w:lang w:val="en-US" w:eastAsia="ru-RU"/>
        </w:rPr>
        <w:t>NO</w:t>
      </w:r>
      <w:r w:rsidRPr="00C76C38">
        <w:rPr>
          <w:rFonts w:ascii="Times New Roman" w:hAnsi="Times New Roman"/>
          <w:color w:val="1D1D1B"/>
          <w:sz w:val="24"/>
          <w:szCs w:val="24"/>
          <w:vertAlign w:val="subscript"/>
          <w:lang w:eastAsia="ru-RU"/>
        </w:rPr>
        <w:t>2</w:t>
      </w:r>
      <w:r w:rsidRPr="00C76C38">
        <w:rPr>
          <w:rFonts w:ascii="Times New Roman" w:hAnsi="Times New Roman"/>
          <w:color w:val="1D1D1B"/>
          <w:sz w:val="24"/>
          <w:szCs w:val="24"/>
          <w:lang w:eastAsia="ru-RU"/>
        </w:rPr>
        <w:t>.</w:t>
      </w:r>
    </w:p>
    <w:sectPr w:rsidR="00054859" w:rsidRPr="00C76C38" w:rsidSect="0011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0E2"/>
    <w:multiLevelType w:val="hybridMultilevel"/>
    <w:tmpl w:val="7BBC6208"/>
    <w:lvl w:ilvl="0" w:tplc="4D309F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812"/>
    <w:rsid w:val="00014F2D"/>
    <w:rsid w:val="00054859"/>
    <w:rsid w:val="00110EE5"/>
    <w:rsid w:val="00130D28"/>
    <w:rsid w:val="00251AEB"/>
    <w:rsid w:val="00285583"/>
    <w:rsid w:val="002E187C"/>
    <w:rsid w:val="002F0DAF"/>
    <w:rsid w:val="0046038E"/>
    <w:rsid w:val="004F347A"/>
    <w:rsid w:val="00505EA5"/>
    <w:rsid w:val="005073A8"/>
    <w:rsid w:val="00514E66"/>
    <w:rsid w:val="005373F9"/>
    <w:rsid w:val="0058465C"/>
    <w:rsid w:val="00771812"/>
    <w:rsid w:val="00873D9E"/>
    <w:rsid w:val="009F5A48"/>
    <w:rsid w:val="00A55DA5"/>
    <w:rsid w:val="00A72561"/>
    <w:rsid w:val="00C76C38"/>
    <w:rsid w:val="00D16776"/>
    <w:rsid w:val="00D9077B"/>
    <w:rsid w:val="00DE0792"/>
    <w:rsid w:val="00DE7019"/>
    <w:rsid w:val="00E04690"/>
    <w:rsid w:val="00F13268"/>
    <w:rsid w:val="00F454C0"/>
    <w:rsid w:val="00FB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0469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9077B"/>
    <w:pPr>
      <w:ind w:left="720"/>
      <w:contextualSpacing/>
    </w:pPr>
  </w:style>
  <w:style w:type="table" w:styleId="TableGrid">
    <w:name w:val="Table Grid"/>
    <w:basedOn w:val="TableNormal"/>
    <w:uiPriority w:val="99"/>
    <w:rsid w:val="00D907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121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323</Words>
  <Characters>1847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1: Степень окисление</dc:title>
  <dc:subject/>
  <dc:creator>Осташевская Татьяна Михайловна</dc:creator>
  <cp:keywords/>
  <dc:description/>
  <cp:lastModifiedBy>User</cp:lastModifiedBy>
  <cp:revision>2</cp:revision>
  <dcterms:created xsi:type="dcterms:W3CDTF">2020-05-11T12:15:00Z</dcterms:created>
  <dcterms:modified xsi:type="dcterms:W3CDTF">2020-05-11T12:15:00Z</dcterms:modified>
</cp:coreProperties>
</file>