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F0" w:rsidRPr="00C471F0" w:rsidRDefault="00C471F0" w:rsidP="003A0D77">
      <w:pPr>
        <w:rPr>
          <w:rFonts w:ascii="Times New Roman" w:hAnsi="Times New Roman" w:cs="Times New Roman"/>
          <w:b/>
          <w:sz w:val="28"/>
          <w:szCs w:val="28"/>
        </w:rPr>
      </w:pPr>
      <w:r w:rsidRPr="00C471F0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3A0D77" w:rsidRPr="00C471F0" w:rsidRDefault="003A0D77" w:rsidP="003A0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>Дать определение Модуляции</w:t>
      </w:r>
    </w:p>
    <w:p w:rsidR="003A0D77" w:rsidRPr="00C471F0" w:rsidRDefault="003A0D77" w:rsidP="003A0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>Дать определение Отклонению</w:t>
      </w:r>
    </w:p>
    <w:p w:rsidR="003A0D77" w:rsidRPr="00C471F0" w:rsidRDefault="003A0D77" w:rsidP="003A0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>Альтерация это…</w:t>
      </w:r>
    </w:p>
    <w:p w:rsidR="003A0D77" w:rsidRPr="00C471F0" w:rsidRDefault="00DC3301" w:rsidP="003A0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>Хроматизм это…</w:t>
      </w:r>
    </w:p>
    <w:p w:rsidR="00DC3301" w:rsidRPr="00C471F0" w:rsidRDefault="00DC3301" w:rsidP="003A0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 xml:space="preserve">Какие ступени изменяются </w:t>
      </w:r>
      <w:proofErr w:type="gramStart"/>
      <w:r w:rsidR="00BA05B2" w:rsidRPr="00C471F0">
        <w:rPr>
          <w:rFonts w:ascii="Times New Roman" w:hAnsi="Times New Roman" w:cs="Times New Roman"/>
          <w:sz w:val="28"/>
          <w:szCs w:val="28"/>
        </w:rPr>
        <w:t>при альтерация</w:t>
      </w:r>
      <w:proofErr w:type="gramEnd"/>
      <w:r w:rsidR="00BA05B2" w:rsidRPr="00C471F0">
        <w:rPr>
          <w:rFonts w:ascii="Times New Roman" w:hAnsi="Times New Roman" w:cs="Times New Roman"/>
          <w:sz w:val="28"/>
          <w:szCs w:val="28"/>
        </w:rPr>
        <w:t xml:space="preserve"> (перечислить в мажоре и минор)</w:t>
      </w:r>
    </w:p>
    <w:p w:rsidR="00BA05B2" w:rsidRPr="00C471F0" w:rsidRDefault="008E0A20" w:rsidP="003A0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>Правописание хроматическое гаммы. Какие ступени повышаются, а какие понижаются</w:t>
      </w:r>
      <w:r w:rsidR="000C0950" w:rsidRPr="00C471F0">
        <w:rPr>
          <w:rFonts w:ascii="Times New Roman" w:hAnsi="Times New Roman" w:cs="Times New Roman"/>
          <w:sz w:val="28"/>
          <w:szCs w:val="28"/>
        </w:rPr>
        <w:t xml:space="preserve"> при движении вверх и вниз?</w:t>
      </w:r>
    </w:p>
    <w:p w:rsidR="00C471F0" w:rsidRPr="00C471F0" w:rsidRDefault="00E7509C" w:rsidP="00C471F0">
      <w:pPr>
        <w:tabs>
          <w:tab w:val="left" w:pos="3084"/>
        </w:tabs>
        <w:rPr>
          <w:rFonts w:ascii="Times New Roman" w:hAnsi="Times New Roman" w:cs="Times New Roman"/>
          <w:b/>
          <w:sz w:val="28"/>
          <w:szCs w:val="28"/>
        </w:rPr>
      </w:pPr>
      <w:r w:rsidRPr="00C471F0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 w:rsidR="00C471F0" w:rsidRPr="00C471F0">
        <w:rPr>
          <w:rFonts w:ascii="Times New Roman" w:hAnsi="Times New Roman" w:cs="Times New Roman"/>
          <w:b/>
          <w:sz w:val="28"/>
          <w:szCs w:val="28"/>
        </w:rPr>
        <w:tab/>
      </w:r>
    </w:p>
    <w:p w:rsidR="000C0950" w:rsidRPr="00C471F0" w:rsidRDefault="00A43B49" w:rsidP="003A0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 xml:space="preserve">В тональности соль мажор </w:t>
      </w:r>
      <w:r w:rsidR="006C4B21" w:rsidRPr="00C471F0">
        <w:rPr>
          <w:rFonts w:ascii="Times New Roman" w:hAnsi="Times New Roman" w:cs="Times New Roman"/>
          <w:sz w:val="28"/>
          <w:szCs w:val="28"/>
        </w:rPr>
        <w:t xml:space="preserve">построить </w:t>
      </w:r>
      <w:proofErr w:type="spellStart"/>
      <w:r w:rsidR="006C4B21" w:rsidRPr="00C471F0">
        <w:rPr>
          <w:rFonts w:ascii="Times New Roman" w:hAnsi="Times New Roman" w:cs="Times New Roman"/>
          <w:sz w:val="28"/>
          <w:szCs w:val="28"/>
        </w:rPr>
        <w:t>альтерированные</w:t>
      </w:r>
      <w:proofErr w:type="spellEnd"/>
      <w:r w:rsidR="006C4B21" w:rsidRPr="00C471F0">
        <w:rPr>
          <w:rFonts w:ascii="Times New Roman" w:hAnsi="Times New Roman" w:cs="Times New Roman"/>
          <w:sz w:val="28"/>
          <w:szCs w:val="28"/>
        </w:rPr>
        <w:t xml:space="preserve"> </w:t>
      </w:r>
      <w:r w:rsidR="008065A9" w:rsidRPr="00C471F0">
        <w:rPr>
          <w:rFonts w:ascii="Times New Roman" w:hAnsi="Times New Roman" w:cs="Times New Roman"/>
          <w:sz w:val="28"/>
          <w:szCs w:val="28"/>
        </w:rPr>
        <w:t>ступени с разрешением</w:t>
      </w:r>
      <w:r w:rsidR="00D7493F" w:rsidRPr="00C471F0">
        <w:rPr>
          <w:rFonts w:ascii="Times New Roman" w:hAnsi="Times New Roman" w:cs="Times New Roman"/>
          <w:sz w:val="28"/>
          <w:szCs w:val="28"/>
        </w:rPr>
        <w:t xml:space="preserve"> (неустойчивые ноты – закрасить</w:t>
      </w:r>
      <w:r w:rsidR="00D307AB" w:rsidRPr="00C471F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065A9" w:rsidRPr="00C471F0" w:rsidRDefault="008065A9" w:rsidP="003A0D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 xml:space="preserve">В тональности ми минор построить </w:t>
      </w:r>
      <w:proofErr w:type="spellStart"/>
      <w:r w:rsidRPr="00C471F0">
        <w:rPr>
          <w:rFonts w:ascii="Times New Roman" w:hAnsi="Times New Roman" w:cs="Times New Roman"/>
          <w:sz w:val="28"/>
          <w:szCs w:val="28"/>
        </w:rPr>
        <w:t>альтерированные</w:t>
      </w:r>
      <w:proofErr w:type="spellEnd"/>
      <w:r w:rsidRPr="00C471F0">
        <w:rPr>
          <w:rFonts w:ascii="Times New Roman" w:hAnsi="Times New Roman" w:cs="Times New Roman"/>
          <w:sz w:val="28"/>
          <w:szCs w:val="28"/>
        </w:rPr>
        <w:t xml:space="preserve"> </w:t>
      </w:r>
      <w:r w:rsidR="00D7493F" w:rsidRPr="00C471F0">
        <w:rPr>
          <w:rFonts w:ascii="Times New Roman" w:hAnsi="Times New Roman" w:cs="Times New Roman"/>
          <w:sz w:val="28"/>
          <w:szCs w:val="28"/>
        </w:rPr>
        <w:t>ступени с разрешением</w:t>
      </w:r>
      <w:r w:rsidR="00D307AB" w:rsidRPr="00C47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7AB" w:rsidRPr="00C471F0">
        <w:rPr>
          <w:rFonts w:ascii="Times New Roman" w:hAnsi="Times New Roman" w:cs="Times New Roman"/>
          <w:sz w:val="28"/>
          <w:szCs w:val="28"/>
        </w:rPr>
        <w:t>( неустойчивые</w:t>
      </w:r>
      <w:proofErr w:type="gramEnd"/>
      <w:r w:rsidR="00D307AB" w:rsidRPr="00C471F0">
        <w:rPr>
          <w:rFonts w:ascii="Times New Roman" w:hAnsi="Times New Roman" w:cs="Times New Roman"/>
          <w:sz w:val="28"/>
          <w:szCs w:val="28"/>
        </w:rPr>
        <w:t xml:space="preserve"> ноты – закрасить)</w:t>
      </w:r>
    </w:p>
    <w:p w:rsidR="00C471F0" w:rsidRDefault="001A7655" w:rsidP="00C471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 xml:space="preserve">В </w:t>
      </w:r>
      <w:r w:rsidR="00DA02AC" w:rsidRPr="00C471F0">
        <w:rPr>
          <w:rFonts w:ascii="Times New Roman" w:hAnsi="Times New Roman" w:cs="Times New Roman"/>
          <w:sz w:val="28"/>
          <w:szCs w:val="28"/>
        </w:rPr>
        <w:t xml:space="preserve">фа мажоре построить </w:t>
      </w:r>
      <w:r w:rsidR="00CC73A4" w:rsidRPr="00C471F0">
        <w:rPr>
          <w:rFonts w:ascii="Times New Roman" w:hAnsi="Times New Roman" w:cs="Times New Roman"/>
          <w:sz w:val="28"/>
          <w:szCs w:val="28"/>
        </w:rPr>
        <w:t>D7 с обращением и разрешением</w:t>
      </w:r>
    </w:p>
    <w:p w:rsidR="00CC73A4" w:rsidRPr="00C471F0" w:rsidRDefault="00CC73A4" w:rsidP="00C471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71F0">
        <w:rPr>
          <w:rFonts w:ascii="Times New Roman" w:hAnsi="Times New Roman" w:cs="Times New Roman"/>
          <w:sz w:val="28"/>
          <w:szCs w:val="28"/>
        </w:rPr>
        <w:t xml:space="preserve">Построить </w:t>
      </w:r>
      <w:r w:rsidR="004F7413" w:rsidRPr="00C471F0">
        <w:rPr>
          <w:rFonts w:ascii="Times New Roman" w:hAnsi="Times New Roman" w:cs="Times New Roman"/>
          <w:sz w:val="28"/>
          <w:szCs w:val="28"/>
        </w:rPr>
        <w:t>тритоны в гармоническом мажоре (</w:t>
      </w:r>
      <w:r w:rsidR="00EC2B78" w:rsidRPr="00C471F0">
        <w:rPr>
          <w:rFonts w:ascii="Times New Roman" w:hAnsi="Times New Roman" w:cs="Times New Roman"/>
          <w:sz w:val="28"/>
          <w:szCs w:val="28"/>
        </w:rPr>
        <w:t xml:space="preserve">6ст низкая) </w:t>
      </w:r>
      <w:r w:rsidR="004F7413" w:rsidRPr="00C471F0">
        <w:rPr>
          <w:rFonts w:ascii="Times New Roman" w:hAnsi="Times New Roman" w:cs="Times New Roman"/>
          <w:sz w:val="28"/>
          <w:szCs w:val="28"/>
        </w:rPr>
        <w:t xml:space="preserve">и </w:t>
      </w:r>
      <w:r w:rsidR="00EC2B78" w:rsidRPr="00C471F0">
        <w:rPr>
          <w:rFonts w:ascii="Times New Roman" w:hAnsi="Times New Roman" w:cs="Times New Roman"/>
          <w:sz w:val="28"/>
          <w:szCs w:val="28"/>
        </w:rPr>
        <w:t xml:space="preserve">минор (7ст высока) в тональности ре мажор и си минор. В каждой тональности получится </w:t>
      </w:r>
      <w:r w:rsidR="007D1A79" w:rsidRPr="00C471F0">
        <w:rPr>
          <w:rFonts w:ascii="Times New Roman" w:hAnsi="Times New Roman" w:cs="Times New Roman"/>
          <w:sz w:val="28"/>
          <w:szCs w:val="28"/>
        </w:rPr>
        <w:t xml:space="preserve">4 тритона (от 7ст, 2, </w:t>
      </w:r>
      <w:r w:rsidR="00C471F0">
        <w:rPr>
          <w:rFonts w:ascii="Times New Roman" w:hAnsi="Times New Roman" w:cs="Times New Roman"/>
          <w:sz w:val="28"/>
          <w:szCs w:val="28"/>
        </w:rPr>
        <w:t>4, 6 ст)</w:t>
      </w:r>
      <w:bookmarkStart w:id="0" w:name="_GoBack"/>
      <w:bookmarkEnd w:id="0"/>
    </w:p>
    <w:sectPr w:rsidR="00CC73A4" w:rsidRPr="00C4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D7617"/>
    <w:multiLevelType w:val="hybridMultilevel"/>
    <w:tmpl w:val="6988F4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77"/>
    <w:rsid w:val="000C0950"/>
    <w:rsid w:val="001A7655"/>
    <w:rsid w:val="003A0D77"/>
    <w:rsid w:val="004F7413"/>
    <w:rsid w:val="006C4B21"/>
    <w:rsid w:val="007D1A79"/>
    <w:rsid w:val="008065A9"/>
    <w:rsid w:val="008E0A20"/>
    <w:rsid w:val="00A43B49"/>
    <w:rsid w:val="00BA05B2"/>
    <w:rsid w:val="00C471F0"/>
    <w:rsid w:val="00CC73A4"/>
    <w:rsid w:val="00D307AB"/>
    <w:rsid w:val="00D7493F"/>
    <w:rsid w:val="00DA02AC"/>
    <w:rsid w:val="00DC3301"/>
    <w:rsid w:val="00E7509C"/>
    <w:rsid w:val="00EC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70908-3B6B-3048-953A-E72870A0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Влада Губарева</cp:lastModifiedBy>
  <cp:revision>19</cp:revision>
  <dcterms:created xsi:type="dcterms:W3CDTF">2020-12-13T09:30:00Z</dcterms:created>
  <dcterms:modified xsi:type="dcterms:W3CDTF">2020-12-13T09:46:00Z</dcterms:modified>
</cp:coreProperties>
</file>