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в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ГБПОУ СО «СМХК» </w:t>
      </w:r>
    </w:p>
    <w:p w:rsidR="008B6AB7" w:rsidRPr="004001AC" w:rsidRDefault="003445EC" w:rsidP="00B274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>за 2</w:t>
      </w:r>
      <w:r w:rsidR="008B6AB7" w:rsidRPr="004001AC">
        <w:rPr>
          <w:rFonts w:ascii="Times New Roman" w:hAnsi="Times New Roman" w:cs="Times New Roman"/>
          <w:sz w:val="24"/>
          <w:szCs w:val="24"/>
        </w:rPr>
        <w:t xml:space="preserve"> полугодие 2021 года</w:t>
      </w:r>
      <w:bookmarkStart w:id="0" w:name="_GoBack"/>
      <w:bookmarkEnd w:id="0"/>
    </w:p>
    <w:tbl>
      <w:tblPr>
        <w:tblStyle w:val="a3"/>
        <w:tblW w:w="14832" w:type="dxa"/>
        <w:tblLayout w:type="fixed"/>
        <w:tblLook w:val="04A0" w:firstRow="1" w:lastRow="0" w:firstColumn="1" w:lastColumn="0" w:noHBand="0" w:noVBand="1"/>
      </w:tblPr>
      <w:tblGrid>
        <w:gridCol w:w="484"/>
        <w:gridCol w:w="6032"/>
        <w:gridCol w:w="1559"/>
        <w:gridCol w:w="4820"/>
        <w:gridCol w:w="1937"/>
      </w:tblGrid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противодействию коррупции</w:t>
            </w:r>
          </w:p>
        </w:tc>
        <w:tc>
          <w:tcPr>
            <w:tcW w:w="1559" w:type="dxa"/>
          </w:tcPr>
          <w:p w:rsidR="007354B3" w:rsidRPr="004001AC" w:rsidRDefault="007354B3" w:rsidP="0034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7354B3" w:rsidRPr="004001AC" w:rsidRDefault="007354B3" w:rsidP="003445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4820" w:type="dxa"/>
          </w:tcPr>
          <w:p w:rsidR="007354B3" w:rsidRPr="004001AC" w:rsidRDefault="005429A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</w:t>
            </w:r>
            <w:r w:rsidR="007B0648" w:rsidRPr="004001AC">
              <w:rPr>
                <w:rFonts w:ascii="Times New Roman" w:hAnsi="Times New Roman" w:cs="Times New Roman"/>
                <w:sz w:val="24"/>
                <w:szCs w:val="24"/>
              </w:rPr>
              <w:t>оведено 2 заседания в соответ</w:t>
            </w: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ствии с планом работы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2022-2023 годы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План мероприятий утвержден 03.12.2021г. Приказ № 85/3 - У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колледжа раздела «Противодействие коррупции»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http://smhk66.ru/?section_id=27</w:t>
              </w:r>
            </w:hyperlink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«Противодействие коррупции» в фойе 1 этажа колледжа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 регулярно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</w:tcPr>
          <w:p w:rsidR="007354B3" w:rsidRPr="004001AC" w:rsidRDefault="007354B3" w:rsidP="007B0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Тематический пост в социальной сети ВК, посвященный Международному дню борьбы с коррупцией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09 декабря 2021г.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https://vk.com/smhk_ekaterinburg?w=wall-3896903_1284</w:t>
              </w:r>
            </w:hyperlink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колледжа с нормативными документами, регламентирующими вопросы предупреждения и противодействия коррупции в ГБПОУ СО «СМХК»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4820" w:type="dxa"/>
          </w:tcPr>
          <w:p w:rsidR="007354B3" w:rsidRPr="004001AC" w:rsidRDefault="004001AC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Ознакомлено 37 сотрудников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обучающимися колледжа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820" w:type="dxa"/>
          </w:tcPr>
          <w:p w:rsidR="007354B3" w:rsidRPr="004001AC" w:rsidRDefault="004001AC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Выполнено. Количество участников – 156 человек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«Дети против коррупции»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06-10.12.2021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Выставка была оформлена в фойе 1 этажа</w:t>
            </w:r>
          </w:p>
          <w:p w:rsidR="007B0648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23 человека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2" w:type="dxa"/>
          </w:tcPr>
          <w:p w:rsidR="007354B3" w:rsidRPr="004001AC" w:rsidRDefault="007354B3" w:rsidP="003445EC">
            <w:pPr>
              <w:pStyle w:val="a5"/>
              <w:shd w:val="clear" w:color="auto" w:fill="F6F6F6"/>
              <w:spacing w:before="45" w:beforeAutospacing="0" w:after="60" w:afterAutospacing="0"/>
              <w:jc w:val="center"/>
              <w:rPr>
                <w:color w:val="353333"/>
              </w:rPr>
            </w:pPr>
            <w:r w:rsidRPr="004001AC">
              <w:t xml:space="preserve">Участие в </w:t>
            </w:r>
            <w:r w:rsidRPr="004001AC">
              <w:rPr>
                <w:lang w:val="en-US"/>
              </w:rPr>
              <w:t>III</w:t>
            </w:r>
            <w:r w:rsidRPr="004001AC">
              <w:t xml:space="preserve"> Межтерриториальном конкурсе </w:t>
            </w:r>
            <w:r w:rsidRPr="004001AC">
              <w:rPr>
                <w:bCs/>
                <w:color w:val="000000"/>
              </w:rPr>
              <w:t>«Противодействие коррупции в России: история и современность»</w:t>
            </w:r>
          </w:p>
          <w:p w:rsidR="007354B3" w:rsidRPr="004001AC" w:rsidRDefault="007354B3" w:rsidP="007B064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bCs/>
                <w:sz w:val="24"/>
                <w:szCs w:val="24"/>
              </w:rPr>
              <w:t>среди обучающихся профессионального образования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https://vk.com/smhk_ekaterinburg?w=wall-3896903_1285</w:t>
              </w:r>
            </w:hyperlink>
          </w:p>
          <w:p w:rsidR="007B0648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5 человек</w:t>
            </w:r>
          </w:p>
          <w:p w:rsidR="007B0648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Матвеев Даниил – 3 место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8B6AB7" w:rsidRPr="004001AC" w:rsidRDefault="008B6AB7" w:rsidP="00CC5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8B6AB7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>ГБПОУ СО «</w:t>
      </w:r>
      <w:proofErr w:type="gramStart"/>
      <w:r w:rsidRPr="004001AC">
        <w:rPr>
          <w:rFonts w:ascii="Times New Roman" w:hAnsi="Times New Roman" w:cs="Times New Roman"/>
          <w:sz w:val="24"/>
          <w:szCs w:val="24"/>
        </w:rPr>
        <w:t>СМХК»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0648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4E4E" w:rsidRPr="004001AC">
        <w:rPr>
          <w:rFonts w:ascii="Times New Roman" w:hAnsi="Times New Roman" w:cs="Times New Roman"/>
          <w:sz w:val="24"/>
          <w:szCs w:val="24"/>
        </w:rPr>
        <w:t>Е.В.Билюшова</w:t>
      </w:r>
      <w:proofErr w:type="spellEnd"/>
    </w:p>
    <w:sectPr w:rsidR="008B6AB7" w:rsidRPr="004001AC" w:rsidSect="004001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3"/>
    <w:rsid w:val="001A6AFA"/>
    <w:rsid w:val="003445EC"/>
    <w:rsid w:val="004001AC"/>
    <w:rsid w:val="005429A8"/>
    <w:rsid w:val="00664E4E"/>
    <w:rsid w:val="007354B3"/>
    <w:rsid w:val="007B0648"/>
    <w:rsid w:val="008B6AB7"/>
    <w:rsid w:val="00B27439"/>
    <w:rsid w:val="00CC55EA"/>
    <w:rsid w:val="00F05F06"/>
    <w:rsid w:val="00F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E15"/>
  <w15:chartTrackingRefBased/>
  <w15:docId w15:val="{932F38FA-26B5-4882-8ADA-807A690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5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mhk_ekaterinburg?w=wall-3896903_1285" TargetMode="External"/><Relationship Id="rId5" Type="http://schemas.openxmlformats.org/officeDocument/2006/relationships/hyperlink" Target="https://vk.com/smhk_ekaterinburg?w=wall-3896903_1284" TargetMode="External"/><Relationship Id="rId4" Type="http://schemas.openxmlformats.org/officeDocument/2006/relationships/hyperlink" Target="http://smhk66.ru/?section_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2021-12-27T09:34:00Z</cp:lastPrinted>
  <dcterms:created xsi:type="dcterms:W3CDTF">2021-06-02T08:50:00Z</dcterms:created>
  <dcterms:modified xsi:type="dcterms:W3CDTF">2021-12-27T09:40:00Z</dcterms:modified>
</cp:coreProperties>
</file>